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400" w:lineRule="exact"/>
        <w:jc w:val="both"/>
        <w:textAlignment w:val="baseline"/>
        <w:rPr>
          <w:rFonts w:hint="eastAsia"/>
          <w:b/>
          <w:i w:val="0"/>
          <w:caps w:val="0"/>
          <w:spacing w:val="0"/>
          <w:w w:val="100"/>
          <w:sz w:val="32"/>
          <w:szCs w:val="32"/>
          <w:lang w:val="en-US" w:eastAsia="zh-CN"/>
        </w:rPr>
      </w:pPr>
      <w:r>
        <w:rPr>
          <w:rFonts w:hint="eastAsia"/>
          <w:b/>
          <w:i w:val="0"/>
          <w:caps w:val="0"/>
          <w:spacing w:val="0"/>
          <w:w w:val="100"/>
          <w:sz w:val="32"/>
          <w:szCs w:val="32"/>
          <w:lang w:eastAsia="zh-CN"/>
        </w:rPr>
        <w:t>附件：</w:t>
      </w:r>
      <w:r>
        <w:rPr>
          <w:rFonts w:hint="eastAsia"/>
          <w:b/>
          <w:i w:val="0"/>
          <w:caps w:val="0"/>
          <w:spacing w:val="0"/>
          <w:w w:val="100"/>
          <w:sz w:val="32"/>
          <w:szCs w:val="32"/>
          <w:lang w:val="en-US" w:eastAsia="zh-CN"/>
        </w:rPr>
        <w:t>2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240" w:lineRule="auto"/>
        <w:jc w:val="center"/>
        <w:textAlignment w:val="baseline"/>
        <w:rPr>
          <w:b/>
          <w:i w:val="0"/>
          <w:caps w:val="0"/>
          <w:spacing w:val="0"/>
          <w:w w:val="100"/>
          <w:sz w:val="44"/>
          <w:szCs w:val="44"/>
        </w:rPr>
      </w:pPr>
      <w:r>
        <w:rPr>
          <w:rFonts w:hint="eastAsia"/>
          <w:b/>
          <w:i w:val="0"/>
          <w:caps w:val="0"/>
          <w:spacing w:val="0"/>
          <w:w w:val="100"/>
          <w:sz w:val="44"/>
          <w:szCs w:val="44"/>
        </w:rPr>
        <w:t>健康体检前的注意事项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480" w:lineRule="exact"/>
        <w:ind w:firstLine="480" w:firstLineChars="200"/>
        <w:jc w:val="both"/>
        <w:textAlignment w:val="baseline"/>
        <w:rPr>
          <w:b w:val="0"/>
          <w:i w:val="0"/>
          <w:caps w:val="0"/>
          <w:spacing w:val="0"/>
          <w:w w:val="100"/>
          <w:sz w:val="24"/>
          <w:szCs w:val="24"/>
        </w:rPr>
      </w:pPr>
      <w:r>
        <w:rPr>
          <w:rFonts w:hint="eastAsia"/>
          <w:b w:val="0"/>
          <w:i w:val="0"/>
          <w:caps w:val="0"/>
          <w:spacing w:val="0"/>
          <w:w w:val="100"/>
          <w:sz w:val="24"/>
          <w:szCs w:val="24"/>
        </w:rPr>
        <w:t>为了更准确的反映您身体的真实状况，做一次高水平、高质量的体格检查，体检前我们向您温馨提示如下：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480" w:lineRule="exact"/>
        <w:ind w:firstLine="480" w:firstLineChars="200"/>
        <w:jc w:val="both"/>
        <w:textAlignment w:val="baseline"/>
        <w:rPr>
          <w:b w:val="0"/>
          <w:i w:val="0"/>
          <w:caps w:val="0"/>
          <w:spacing w:val="0"/>
          <w:w w:val="100"/>
          <w:sz w:val="24"/>
          <w:szCs w:val="24"/>
        </w:rPr>
      </w:pPr>
      <w:r>
        <w:rPr>
          <w:rFonts w:hint="eastAsia"/>
          <w:b w:val="0"/>
          <w:i w:val="0"/>
          <w:caps w:val="0"/>
          <w:spacing w:val="0"/>
          <w:w w:val="100"/>
          <w:sz w:val="24"/>
          <w:szCs w:val="24"/>
        </w:rPr>
        <w:t>1、准备参加体检，建议从检查前夜晚8点后避免进食或剧烈运动，保持充足睡眠。体检当日早晨应禁食、禁水。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480" w:lineRule="exact"/>
        <w:ind w:firstLine="480" w:firstLineChars="200"/>
        <w:jc w:val="both"/>
        <w:textAlignment w:val="baseline"/>
        <w:rPr>
          <w:b w:val="0"/>
          <w:i w:val="0"/>
          <w:caps w:val="0"/>
          <w:spacing w:val="0"/>
          <w:w w:val="100"/>
          <w:sz w:val="24"/>
          <w:szCs w:val="24"/>
        </w:rPr>
      </w:pPr>
      <w:r>
        <w:rPr>
          <w:rFonts w:hint="eastAsia"/>
          <w:b w:val="0"/>
          <w:i w:val="0"/>
          <w:caps w:val="0"/>
          <w:color w:val="000000"/>
          <w:spacing w:val="0"/>
          <w:w w:val="100"/>
          <w:sz w:val="24"/>
          <w:szCs w:val="24"/>
        </w:rPr>
        <w:t>2、体检前几天，要注意饮食，不要吃过多油腻食物及猪血、鸡血、海带、菠</w:t>
      </w:r>
      <w:r>
        <w:rPr>
          <w:rFonts w:hint="eastAsia"/>
          <w:b w:val="0"/>
          <w:i w:val="0"/>
          <w:caps w:val="0"/>
          <w:spacing w:val="0"/>
          <w:w w:val="100"/>
          <w:sz w:val="24"/>
          <w:szCs w:val="24"/>
        </w:rPr>
        <w:t>菜等食品，不饮酒，不要吃对肝、肾功能有损害的药物（但饮少量的清水，送服平时的药物，不会影响检查结果）。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480" w:lineRule="exact"/>
        <w:ind w:firstLine="480" w:firstLineChars="200"/>
        <w:jc w:val="both"/>
        <w:textAlignment w:val="baseline"/>
        <w:rPr>
          <w:b w:val="0"/>
          <w:i w:val="0"/>
          <w:caps w:val="0"/>
          <w:spacing w:val="0"/>
          <w:w w:val="100"/>
          <w:sz w:val="24"/>
          <w:szCs w:val="24"/>
        </w:rPr>
      </w:pPr>
      <w:r>
        <w:rPr>
          <w:rFonts w:hint="eastAsia"/>
          <w:b w:val="0"/>
          <w:i w:val="0"/>
          <w:caps w:val="0"/>
          <w:spacing w:val="0"/>
          <w:w w:val="100"/>
          <w:sz w:val="24"/>
          <w:szCs w:val="24"/>
        </w:rPr>
        <w:t>3、体检前一天要注意休息，避免剧烈运动和情绪激动，以免影响体检结果。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480" w:lineRule="exact"/>
        <w:ind w:firstLine="480" w:firstLineChars="200"/>
        <w:jc w:val="both"/>
        <w:textAlignment w:val="baseline"/>
        <w:rPr>
          <w:b w:val="0"/>
          <w:i w:val="0"/>
          <w:caps w:val="0"/>
          <w:spacing w:val="0"/>
          <w:w w:val="100"/>
          <w:sz w:val="24"/>
          <w:szCs w:val="24"/>
        </w:rPr>
      </w:pPr>
      <w:r>
        <w:rPr>
          <w:rFonts w:hint="eastAsia"/>
          <w:b w:val="0"/>
          <w:i w:val="0"/>
          <w:caps w:val="0"/>
          <w:spacing w:val="0"/>
          <w:w w:val="100"/>
          <w:sz w:val="24"/>
          <w:szCs w:val="24"/>
        </w:rPr>
        <w:t>4、</w:t>
      </w:r>
      <w:r>
        <w:rPr>
          <w:rFonts w:hint="eastAsia" w:ascii="黑体" w:hAnsi="黑体" w:eastAsia="黑体"/>
          <w:b/>
          <w:i w:val="0"/>
          <w:caps w:val="0"/>
          <w:spacing w:val="0"/>
          <w:w w:val="100"/>
          <w:sz w:val="24"/>
          <w:szCs w:val="24"/>
        </w:rPr>
        <w:t>采血时间最迟不宜超过上午的9:00</w:t>
      </w:r>
      <w:r>
        <w:rPr>
          <w:rFonts w:hint="eastAsia" w:ascii="黑体" w:hAnsi="黑体" w:eastAsia="黑体"/>
          <w:b w:val="0"/>
          <w:i w:val="0"/>
          <w:caps w:val="0"/>
          <w:spacing w:val="0"/>
          <w:w w:val="100"/>
          <w:sz w:val="24"/>
          <w:szCs w:val="24"/>
        </w:rPr>
        <w:t>，</w:t>
      </w:r>
      <w:r>
        <w:rPr>
          <w:rFonts w:hint="eastAsia"/>
          <w:b w:val="0"/>
          <w:i w:val="0"/>
          <w:caps w:val="0"/>
          <w:spacing w:val="0"/>
          <w:w w:val="100"/>
          <w:sz w:val="24"/>
          <w:szCs w:val="24"/>
        </w:rPr>
        <w:t>太晚抽血会由于体内生理性内分泌激素的影响，血液状态发生变化，虽然仍是空腹采血，但检测值容易失真（例如血糖值），失去化验的意义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480" w:lineRule="exact"/>
        <w:ind w:firstLine="480" w:firstLineChars="200"/>
        <w:jc w:val="both"/>
        <w:textAlignment w:val="baseline"/>
        <w:rPr>
          <w:b w:val="0"/>
          <w:i w:val="0"/>
          <w:caps w:val="0"/>
          <w:spacing w:val="0"/>
          <w:w w:val="100"/>
          <w:sz w:val="24"/>
          <w:szCs w:val="24"/>
        </w:rPr>
      </w:pPr>
      <w:r>
        <w:rPr>
          <w:rFonts w:hint="eastAsia"/>
          <w:b w:val="0"/>
          <w:i w:val="0"/>
          <w:caps w:val="0"/>
          <w:spacing w:val="0"/>
          <w:w w:val="100"/>
          <w:sz w:val="24"/>
          <w:szCs w:val="24"/>
        </w:rPr>
        <w:t>5、需进行前列腺或妇科B超检查，请保持膀胱充盈（憋尿）。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480" w:lineRule="exact"/>
        <w:ind w:firstLine="480" w:firstLineChars="200"/>
        <w:jc w:val="both"/>
        <w:textAlignment w:val="baseline"/>
        <w:rPr>
          <w:b w:val="0"/>
          <w:i w:val="0"/>
          <w:caps w:val="0"/>
          <w:spacing w:val="0"/>
          <w:w w:val="100"/>
          <w:sz w:val="24"/>
          <w:szCs w:val="24"/>
        </w:rPr>
      </w:pPr>
      <w:r>
        <w:rPr>
          <w:rFonts w:hint="eastAsia"/>
          <w:b w:val="0"/>
          <w:i w:val="0"/>
          <w:caps w:val="0"/>
          <w:spacing w:val="0"/>
          <w:w w:val="100"/>
          <w:sz w:val="24"/>
          <w:szCs w:val="24"/>
        </w:rPr>
        <w:t>6、如果您正在妊娠，请不要参加X光的检查。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480" w:lineRule="exact"/>
        <w:ind w:firstLine="480" w:firstLineChars="200"/>
        <w:jc w:val="both"/>
        <w:textAlignment w:val="baseline"/>
        <w:rPr>
          <w:b w:val="0"/>
          <w:i w:val="0"/>
          <w:caps w:val="0"/>
          <w:spacing w:val="0"/>
          <w:w w:val="100"/>
          <w:sz w:val="24"/>
          <w:szCs w:val="24"/>
        </w:rPr>
      </w:pPr>
      <w:r>
        <w:rPr>
          <w:rFonts w:hint="eastAsia"/>
          <w:b w:val="0"/>
          <w:i w:val="0"/>
          <w:caps w:val="0"/>
          <w:spacing w:val="0"/>
          <w:w w:val="100"/>
          <w:sz w:val="24"/>
          <w:szCs w:val="24"/>
        </w:rPr>
        <w:t>7、</w:t>
      </w:r>
      <w:r>
        <w:rPr>
          <w:rFonts w:hint="eastAsia" w:ascii="黑体" w:hAnsi="黑体" w:eastAsia="黑体"/>
          <w:b/>
          <w:i w:val="0"/>
          <w:caps w:val="0"/>
          <w:spacing w:val="0"/>
          <w:w w:val="100"/>
          <w:sz w:val="24"/>
          <w:szCs w:val="24"/>
        </w:rPr>
        <w:t>女性要避开经期，月经期间不要做任何体检项目</w:t>
      </w:r>
      <w:r>
        <w:rPr>
          <w:rFonts w:hint="eastAsia"/>
          <w:b w:val="0"/>
          <w:i w:val="0"/>
          <w:caps w:val="0"/>
          <w:spacing w:val="0"/>
          <w:w w:val="100"/>
          <w:sz w:val="24"/>
          <w:szCs w:val="24"/>
        </w:rPr>
        <w:t>，月经干净后3—7天再做体检，体检当日，不要化妆，不要穿连衣裙、连体袜。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480" w:lineRule="exact"/>
        <w:ind w:firstLine="480" w:firstLineChars="200"/>
        <w:jc w:val="both"/>
        <w:textAlignment w:val="baseline"/>
        <w:rPr>
          <w:b w:val="0"/>
          <w:i w:val="0"/>
          <w:caps w:val="0"/>
          <w:spacing w:val="0"/>
          <w:w w:val="100"/>
          <w:sz w:val="24"/>
          <w:szCs w:val="24"/>
        </w:rPr>
      </w:pPr>
      <w:r>
        <w:rPr>
          <w:rFonts w:hint="eastAsia"/>
          <w:b w:val="0"/>
          <w:i w:val="0"/>
          <w:caps w:val="0"/>
          <w:spacing w:val="0"/>
          <w:w w:val="100"/>
          <w:sz w:val="24"/>
          <w:szCs w:val="24"/>
        </w:rPr>
        <w:t>8、体检过程中如有问题及时与体检医生或导检护士联系，应积极配合医生的各项检查。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480" w:lineRule="exact"/>
        <w:ind w:firstLine="480" w:firstLineChars="200"/>
        <w:jc w:val="both"/>
        <w:textAlignment w:val="baseline"/>
        <w:rPr>
          <w:b w:val="0"/>
          <w:i w:val="0"/>
          <w:caps w:val="0"/>
          <w:spacing w:val="0"/>
          <w:w w:val="100"/>
          <w:sz w:val="24"/>
          <w:szCs w:val="24"/>
        </w:rPr>
      </w:pPr>
      <w:r>
        <w:rPr>
          <w:rFonts w:hint="eastAsia"/>
          <w:b w:val="0"/>
          <w:i w:val="0"/>
          <w:caps w:val="0"/>
          <w:spacing w:val="0"/>
          <w:w w:val="100"/>
          <w:sz w:val="24"/>
          <w:szCs w:val="24"/>
        </w:rPr>
        <w:t>9、体检过程中不要擅自更改体检项目，也不要遗漏您的任何一项检查，如需要增加体检项目应主动与工作人员联系。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480" w:lineRule="exact"/>
        <w:ind w:firstLine="480" w:firstLineChars="200"/>
        <w:jc w:val="both"/>
        <w:textAlignment w:val="baseline"/>
        <w:rPr>
          <w:rFonts w:hint="eastAsia" w:ascii="黑体" w:hAnsi="黑体" w:eastAsia="黑体"/>
          <w:b/>
          <w:i w:val="0"/>
          <w:caps w:val="0"/>
          <w:color w:val="FF0000"/>
          <w:spacing w:val="0"/>
          <w:w w:val="100"/>
          <w:sz w:val="24"/>
          <w:szCs w:val="24"/>
          <w:lang w:eastAsia="zh-CN"/>
        </w:rPr>
      </w:pPr>
      <w:r>
        <w:rPr>
          <w:rFonts w:hint="eastAsia"/>
          <w:b w:val="0"/>
          <w:i w:val="0"/>
          <w:caps w:val="0"/>
          <w:color w:val="FF0000"/>
          <w:spacing w:val="0"/>
          <w:w w:val="100"/>
          <w:sz w:val="24"/>
          <w:szCs w:val="24"/>
        </w:rPr>
        <w:t>10、</w:t>
      </w:r>
      <w:r>
        <w:rPr>
          <w:rFonts w:hint="eastAsia" w:ascii="黑体" w:hAnsi="黑体" w:eastAsia="黑体"/>
          <w:b/>
          <w:i w:val="0"/>
          <w:caps w:val="0"/>
          <w:color w:val="FF0000"/>
          <w:spacing w:val="0"/>
          <w:w w:val="100"/>
          <w:sz w:val="24"/>
          <w:szCs w:val="24"/>
        </w:rPr>
        <w:t>请每一位前来体检的人员带上自己的身份证</w:t>
      </w:r>
      <w:r>
        <w:rPr>
          <w:rFonts w:hint="eastAsia" w:ascii="黑体" w:hAnsi="黑体" w:eastAsia="黑体"/>
          <w:b/>
          <w:i w:val="0"/>
          <w:caps w:val="0"/>
          <w:color w:val="FF0000"/>
          <w:spacing w:val="0"/>
          <w:w w:val="100"/>
          <w:sz w:val="24"/>
          <w:szCs w:val="24"/>
          <w:lang w:val="en-US" w:eastAsia="zh-CN"/>
        </w:rPr>
        <w:t>.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480" w:lineRule="exact"/>
        <w:ind w:firstLine="480" w:firstLineChars="200"/>
        <w:jc w:val="both"/>
        <w:textAlignment w:val="baseline"/>
        <w:rPr>
          <w:b w:val="0"/>
          <w:i w:val="0"/>
          <w:caps w:val="0"/>
          <w:spacing w:val="0"/>
          <w:w w:val="100"/>
          <w:sz w:val="24"/>
          <w:szCs w:val="24"/>
        </w:rPr>
      </w:pPr>
      <w:r>
        <w:rPr>
          <w:rFonts w:hint="eastAsia"/>
          <w:b w:val="0"/>
          <w:i w:val="0"/>
          <w:caps w:val="0"/>
          <w:spacing w:val="0"/>
          <w:w w:val="100"/>
          <w:sz w:val="24"/>
          <w:szCs w:val="24"/>
        </w:rPr>
        <w:t>11、一次健康体检未发现异常并不代表完全没有潜在疾病，若出现疾病症状，应及时就医；如有发烧、腹泻等急性疾病，应去医院相关科室就诊，体检另行安排。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500" w:lineRule="exact"/>
        <w:ind w:firstLine="240" w:firstLineChars="100"/>
        <w:jc w:val="both"/>
        <w:textAlignment w:val="baseline"/>
        <w:rPr>
          <w:rFonts w:hint="eastAsia"/>
          <w:b w:val="0"/>
          <w:i w:val="0"/>
          <w:caps w:val="0"/>
          <w:spacing w:val="0"/>
          <w:w w:val="100"/>
          <w:sz w:val="24"/>
          <w:szCs w:val="24"/>
        </w:rPr>
      </w:pPr>
      <w:r>
        <w:rPr>
          <w:rFonts w:hint="eastAsia"/>
          <w:b w:val="0"/>
          <w:i w:val="0"/>
          <w:caps w:val="0"/>
          <w:spacing w:val="0"/>
          <w:w w:val="100"/>
          <w:sz w:val="24"/>
          <w:szCs w:val="24"/>
        </w:rPr>
        <w:t xml:space="preserve">               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500" w:lineRule="exact"/>
        <w:ind w:firstLine="5280" w:firstLineChars="2200"/>
        <w:jc w:val="both"/>
        <w:textAlignment w:val="baseline"/>
        <w:rPr>
          <w:b w:val="0"/>
          <w:i w:val="0"/>
          <w:caps w:val="0"/>
          <w:spacing w:val="0"/>
          <w:w w:val="100"/>
          <w:sz w:val="20"/>
        </w:rPr>
      </w:pPr>
      <w:r>
        <w:rPr>
          <w:rFonts w:hint="eastAsia"/>
          <w:b w:val="0"/>
          <w:i w:val="0"/>
          <w:caps w:val="0"/>
          <w:spacing w:val="0"/>
          <w:w w:val="100"/>
          <w:sz w:val="24"/>
          <w:szCs w:val="24"/>
        </w:rPr>
        <w:t>仁寿汇智人力资源有限责任公司</w:t>
      </w:r>
    </w:p>
    <w:sectPr>
      <w:pgSz w:w="11906" w:h="16838"/>
      <w:pgMar w:top="2098" w:right="1587" w:bottom="1928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DJkMzcyMmRlMTRhYzdhMzgzNzcwYjc3Y2NiMGMyZDcifQ=="/>
  </w:docVars>
  <w:rsids>
    <w:rsidRoot w:val="00E31346"/>
    <w:rsid w:val="00285F42"/>
    <w:rsid w:val="00A26CAE"/>
    <w:rsid w:val="00B23AF7"/>
    <w:rsid w:val="00E31346"/>
    <w:rsid w:val="00F67561"/>
    <w:rsid w:val="07065E48"/>
    <w:rsid w:val="10964617"/>
    <w:rsid w:val="280E5B08"/>
    <w:rsid w:val="37A8551F"/>
    <w:rsid w:val="45880F45"/>
    <w:rsid w:val="4B516521"/>
    <w:rsid w:val="500E58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unhideWhenUsed/>
    <w:uiPriority w:val="1"/>
  </w:style>
  <w:style w:type="table" w:default="1" w:styleId="4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1</Pages>
  <Words>615</Words>
  <Characters>620</Characters>
  <Lines>5</Lines>
  <Paragraphs>1</Paragraphs>
  <TotalTime>27</TotalTime>
  <ScaleCrop>false</ScaleCrop>
  <LinksUpToDate>false</LinksUpToDate>
  <CharactersWithSpaces>657</CharactersWithSpaces>
  <Application>WPS Office_11.1.0.12980_F1E327BC-269C-435d-A152-05C5408002CA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2016-09-30T07:06:00Z</dcterms:created>
  <dc:creator>Windows 用户</dc:creator>
  <cp:lastModifiedBy>WPS_1500352777</cp:lastModifiedBy>
  <cp:lastPrinted>2022-07-09T06:42:00Z</cp:lastPrinted>
  <dcterms:modified xsi:type="dcterms:W3CDTF">2023-01-09T08:49:00Z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ICV">
    <vt:lpwstr>D484214E8C03480DB621415B0027D984</vt:lpwstr>
  </property>
</Properties>
</file>