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00" w:lineRule="exact"/>
        <w:jc w:val="both"/>
        <w:textAlignment w:val="baseline"/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eastAsia="zh-CN"/>
        </w:rPr>
        <w:t>附件：</w:t>
      </w:r>
      <w:r>
        <w:rPr>
          <w:rFonts w:hint="eastAsia"/>
          <w:b/>
          <w:i w:val="0"/>
          <w:caps w:val="0"/>
          <w:spacing w:val="0"/>
          <w:w w:val="1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240" w:lineRule="auto"/>
        <w:jc w:val="center"/>
        <w:textAlignment w:val="baseline"/>
        <w:rPr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/>
          <w:b/>
          <w:i w:val="0"/>
          <w:caps w:val="0"/>
          <w:spacing w:val="0"/>
          <w:w w:val="100"/>
          <w:sz w:val="44"/>
          <w:szCs w:val="44"/>
        </w:rPr>
        <w:t>健康体检前的注意事项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为了更准确的反映您身体的真实状况，做一次高水平、高质量的体格检查，体检前我们向您温馨提示如下：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1、准备参加体检，建议从检查前夜晚8</w:t>
      </w:r>
      <w:bookmarkStart w:id="0" w:name="_GoBack"/>
      <w:bookmarkEnd w:id="0"/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点后避免进食或剧烈运动，保持充足睡眠。体检当日早晨应禁食、禁水。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color w:val="000000"/>
          <w:spacing w:val="0"/>
          <w:w w:val="100"/>
          <w:sz w:val="24"/>
          <w:szCs w:val="24"/>
        </w:rPr>
        <w:t>2、体检前几天，要注意饮食，不要吃过多油腻食物及猪血、鸡血、海带、菠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菜等食品，不饮酒，不要吃对肝、肾功能有损害的药物（但饮少量的清水，送服平时的药物，不会影响检查结果）。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3、体检前一天要注意休息，避免剧烈运动和情绪激动，以免影响体检结果。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4、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采血时间最迟不宜超过上午的9:00</w:t>
      </w:r>
      <w:r>
        <w:rPr>
          <w:rFonts w:hint="eastAsia" w:ascii="黑体" w:hAnsi="黑体" w:eastAsia="黑体"/>
          <w:b w:val="0"/>
          <w:i w:val="0"/>
          <w:caps w:val="0"/>
          <w:spacing w:val="0"/>
          <w:w w:val="100"/>
          <w:sz w:val="24"/>
          <w:szCs w:val="24"/>
        </w:rPr>
        <w:t>，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太晚抽血会由于体内生理性内分泌激素的影响，血液状态发生变化，虽然仍是空腹采血，但检测值容易失真（例如血糖值），失去化验的意义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5、需进行前列腺或妇科B超检查，请保持膀胱充盈（憋尿）。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6、如果您正在妊娠，请不要参加X光的检查。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7、</w:t>
      </w:r>
      <w:r>
        <w:rPr>
          <w:rFonts w:hint="eastAsia" w:ascii="黑体" w:hAnsi="黑体" w:eastAsia="黑体"/>
          <w:b/>
          <w:i w:val="0"/>
          <w:caps w:val="0"/>
          <w:spacing w:val="0"/>
          <w:w w:val="100"/>
          <w:sz w:val="24"/>
          <w:szCs w:val="24"/>
        </w:rPr>
        <w:t>女性要避开经期，月经期间不要做任何体检项目</w:t>
      </w: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，月经干净后3—7天再做体检，体检当日，不要化妆，不要穿连衣裙、连体袜。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8、体检过程中如有问题及时与体检医生或导检护士联系，应积极配合医生的各项检查。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9、体检过程中不要擅自更改体检项目，也不要遗漏您的任何一项检查，如需要增加体检项目应主动与工作人员联系。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eastAsia="zh-CN"/>
        </w:rPr>
      </w:pPr>
      <w:r>
        <w:rPr>
          <w:rFonts w:hint="eastAsia"/>
          <w:b w:val="0"/>
          <w:i w:val="0"/>
          <w:caps w:val="0"/>
          <w:color w:val="FF0000"/>
          <w:spacing w:val="0"/>
          <w:w w:val="100"/>
          <w:sz w:val="24"/>
          <w:szCs w:val="24"/>
        </w:rPr>
        <w:t>10、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</w:rPr>
        <w:t>请每一位前来体检的人员带上自己的身份证</w:t>
      </w:r>
      <w:r>
        <w:rPr>
          <w:rFonts w:hint="eastAsia" w:ascii="黑体" w:hAnsi="黑体" w:eastAsia="黑体"/>
          <w:b/>
          <w:i w:val="0"/>
          <w:caps w:val="0"/>
          <w:color w:val="FF0000"/>
          <w:spacing w:val="0"/>
          <w:w w:val="100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480" w:lineRule="exact"/>
        <w:ind w:firstLine="480" w:firstLineChars="200"/>
        <w:jc w:val="both"/>
        <w:textAlignment w:val="baseline"/>
        <w:rPr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11、一次健康体检未发现异常并不代表完全没有潜在疾病，若出现疾病症状，应及时就医；如有发烧、腹泻等急性疾病，应去医院相关科室就诊，体检另行安排。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240" w:firstLineChars="100"/>
        <w:jc w:val="both"/>
        <w:textAlignment w:val="baseline"/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00" w:lineRule="exact"/>
        <w:ind w:firstLine="5280" w:firstLineChars="2200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</w:pPr>
      <w:r>
        <w:rPr>
          <w:rFonts w:hint="eastAsia"/>
          <w:b w:val="0"/>
          <w:i w:val="0"/>
          <w:caps w:val="0"/>
          <w:spacing w:val="0"/>
          <w:w w:val="100"/>
          <w:sz w:val="24"/>
          <w:szCs w:val="24"/>
        </w:rPr>
        <w:t>仁寿汇智人力资源有限责任公司</w:t>
      </w:r>
    </w:p>
    <w:sectPr>
      <w:pgSz w:w="11906" w:h="16838"/>
      <w:pgMar w:top="2098" w:right="1587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kMzcyMmRlMTRhYzdhMzgzNzcwYjc3Y2NiMGMyZDcifQ=="/>
  </w:docVars>
  <w:rsids>
    <w:rsidRoot w:val="00E31346"/>
    <w:rsid w:val="00285F42"/>
    <w:rsid w:val="00A26CAE"/>
    <w:rsid w:val="00B23AF7"/>
    <w:rsid w:val="00E31346"/>
    <w:rsid w:val="00F67561"/>
    <w:rsid w:val="07065E48"/>
    <w:rsid w:val="10964617"/>
    <w:rsid w:val="280E5B08"/>
    <w:rsid w:val="37A8551F"/>
    <w:rsid w:val="3EE71BE4"/>
    <w:rsid w:val="45880F45"/>
    <w:rsid w:val="4B516521"/>
    <w:rsid w:val="500E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615</Words>
  <Characters>620</Characters>
  <Lines>5</Lines>
  <Paragraphs>1</Paragraphs>
  <TotalTime>30</TotalTime>
  <ScaleCrop>false</ScaleCrop>
  <LinksUpToDate>false</LinksUpToDate>
  <CharactersWithSpaces>657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2016-09-30T07:06:00Z</dcterms:created>
  <dc:creator>Windows 用户</dc:creator>
  <cp:lastModifiedBy>Administrator</cp:lastModifiedBy>
  <cp:lastPrinted>2022-07-09T06:42:00Z</cp:lastPrinted>
  <dcterms:modified xsi:type="dcterms:W3CDTF">2023-02-23T09:04:08Z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A962CBFFE9E543F6983F51C0C6C0AB61</vt:lpwstr>
  </property>
</Properties>
</file>