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eastAsia="zh-CN"/>
        </w:rPr>
        <w:t>附件：</w:t>
      </w: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center"/>
        <w:textAlignment w:val="baseline"/>
        <w:rPr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/>
          <w:b/>
          <w:i w:val="0"/>
          <w:caps w:val="0"/>
          <w:spacing w:val="0"/>
          <w:w w:val="100"/>
          <w:sz w:val="44"/>
          <w:szCs w:val="44"/>
        </w:rPr>
        <w:t>健康体检前的注意事项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为了更准确的反映您身体的真实状况，做一次高水平、高质量的体格检查，体检前我们向您温馨提示如下：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1、准备参加体检，建议从检查前夜晚8点后避免进食或剧烈运动，保持充足睡眠。体检当日早晨应禁食、禁水。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000000"/>
          <w:spacing w:val="0"/>
          <w:w w:val="100"/>
          <w:sz w:val="24"/>
          <w:szCs w:val="24"/>
        </w:rPr>
        <w:t>2、体检前几天，要注意饮食，不要吃过多油腻食物及猪血、鸡血、海带、菠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菜等食品，不饮酒，不要吃对肝、肾功能有损害的药物（但饮少量的清水，送服平时的药物，不会影响检查结果）。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3、体检前一天要注意休息，避免剧烈运动和情绪激动，以免影响体检结果。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4、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采血时间最迟不宜超过上午的9:00</w:t>
      </w:r>
      <w:r>
        <w:rPr>
          <w:rFonts w:hint="eastAsia" w:ascii="黑体" w:hAnsi="黑体" w:eastAsia="黑体"/>
          <w:b w:val="0"/>
          <w:i w:val="0"/>
          <w:caps w:val="0"/>
          <w:spacing w:val="0"/>
          <w:w w:val="100"/>
          <w:sz w:val="24"/>
          <w:szCs w:val="24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太晚抽血会由于体内生理性内分泌激素的影响，血液状态发生变化，虽然仍是空腹采血，但检测值容易失真（例如血糖值），失去化验的意义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5、需进行前列腺或妇科B超检查，请保持膀胱充盈（憋尿）。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6、如果您正在妊娠，请不要参加X光的检查。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7、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女性要避开经期，月经期间不要做任何体检项目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，月经干净后3—7天再做体检，体检当日，不要化妆，不要穿连衣裙、连体袜。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8、体检过程中如有问题及时与体检医生或导检护士联系，应积极配合医生的各项检查。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9、体检过程中不要擅自更改体检项目，也不要遗漏您的任何一项检查，如需要增加体检项目应主动与工作人员联系。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10、请每一位前来体检的人员带上自己的身份证,领取体检指引单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11、一次健康体检未发现异常并不代表完全没有潜在疾病，若出现疾病症状，应及时就医；如有发烧、腹泻等急性疾病，应去医院相关科室就诊，体检另行安排。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bookmarkStart w:id="0" w:name="_GoBack"/>
      <w:bookmarkEnd w:id="0"/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仁寿汇智人力资源有限责任公司</w:t>
      </w:r>
    </w:p>
    <w:sectPr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1346"/>
    <w:rsid w:val="00285F42"/>
    <w:rsid w:val="00A26CAE"/>
    <w:rsid w:val="00B23AF7"/>
    <w:rsid w:val="00E31346"/>
    <w:rsid w:val="00F67561"/>
    <w:rsid w:val="07065E48"/>
    <w:rsid w:val="075E6311"/>
    <w:rsid w:val="10964617"/>
    <w:rsid w:val="37A8551F"/>
    <w:rsid w:val="500E5851"/>
    <w:rsid w:val="5B2D7292"/>
    <w:rsid w:val="7137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622</Words>
  <Characters>627</Characters>
  <Lines>5</Lines>
  <Paragraphs>1</Paragraphs>
  <TotalTime>2</TotalTime>
  <ScaleCrop>false</ScaleCrop>
  <LinksUpToDate>false</LinksUpToDate>
  <CharactersWithSpaces>664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2016-09-30T07:06:00Z</dcterms:created>
  <dc:creator>Windows 用户</dc:creator>
  <cp:lastModifiedBy>仁寿汇智人力资源有限公司</cp:lastModifiedBy>
  <cp:lastPrinted>2021-10-23T05:49:00Z</cp:lastPrinted>
  <dcterms:modified xsi:type="dcterms:W3CDTF">2022-04-01T11:51:42Z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58F0AE036F2C4799A21C6A08E84BCFFE</vt:lpwstr>
  </property>
</Properties>
</file>